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14" w:rsidRPr="009A03D0" w:rsidRDefault="00F04E14" w:rsidP="00F04E14">
      <w:pPr>
        <w:pStyle w:val="a3"/>
        <w:tabs>
          <w:tab w:val="left" w:pos="993"/>
        </w:tabs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03D0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9A03D0">
        <w:rPr>
          <w:rFonts w:ascii="Times New Roman" w:hAnsi="Times New Roman" w:cs="Times New Roman"/>
          <w:b/>
          <w:sz w:val="28"/>
          <w:szCs w:val="28"/>
        </w:rPr>
        <w:t>.</w:t>
      </w:r>
    </w:p>
    <w:p w:rsidR="00F04E14" w:rsidRDefault="00F04E14" w:rsidP="00F04E14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F04E14" w:rsidRDefault="00F04E14" w:rsidP="00F04E14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Технические требования </w:t>
      </w:r>
      <w:r>
        <w:rPr>
          <w:sz w:val="28"/>
          <w:szCs w:val="28"/>
        </w:rPr>
        <w:br/>
        <w:t xml:space="preserve">к видеоролику </w:t>
      </w:r>
      <w:r w:rsidRPr="009A03D0">
        <w:rPr>
          <w:sz w:val="28"/>
          <w:szCs w:val="28"/>
        </w:rPr>
        <w:t>участ</w:t>
      </w:r>
      <w:r>
        <w:rPr>
          <w:sz w:val="28"/>
          <w:szCs w:val="28"/>
        </w:rPr>
        <w:t>ника Конкурса</w:t>
      </w:r>
      <w:r w:rsidRPr="00613B00">
        <w:rPr>
          <w:sz w:val="28"/>
          <w:szCs w:val="28"/>
        </w:rPr>
        <w:t xml:space="preserve"> космических проектов </w:t>
      </w:r>
      <w:r>
        <w:rPr>
          <w:sz w:val="28"/>
          <w:szCs w:val="28"/>
        </w:rPr>
        <w:br/>
      </w:r>
      <w:r w:rsidRPr="00613B00">
        <w:rPr>
          <w:sz w:val="28"/>
          <w:szCs w:val="28"/>
        </w:rPr>
        <w:t>"Лунная Одиссея</w:t>
      </w:r>
      <w:r>
        <w:rPr>
          <w:sz w:val="28"/>
          <w:szCs w:val="28"/>
        </w:rPr>
        <w:t>"</w:t>
      </w:r>
    </w:p>
    <w:p w:rsidR="00F04E14" w:rsidRPr="00AB1163" w:rsidRDefault="00F04E14" w:rsidP="00F04E14">
      <w:pPr>
        <w:pStyle w:val="a4"/>
        <w:numPr>
          <w:ilvl w:val="1"/>
          <w:numId w:val="1"/>
        </w:numPr>
        <w:spacing w:before="136" w:after="136" w:line="240" w:lineRule="auto"/>
        <w:ind w:left="567" w:right="272" w:hanging="283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B116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наличие титульного кадра с указанием названия проекта, авторов, города, субъекта РФ;</w:t>
      </w:r>
    </w:p>
    <w:p w:rsidR="00F04E14" w:rsidRPr="00AB1163" w:rsidRDefault="00F04E14" w:rsidP="00F04E14">
      <w:pPr>
        <w:pStyle w:val="a4"/>
        <w:numPr>
          <w:ilvl w:val="1"/>
          <w:numId w:val="1"/>
        </w:numPr>
        <w:spacing w:before="136" w:after="136" w:line="240" w:lineRule="auto"/>
        <w:ind w:left="567" w:right="272" w:hanging="283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B116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контрастное сочетание цветов текста и фона;</w:t>
      </w:r>
    </w:p>
    <w:p w:rsidR="00F04E14" w:rsidRPr="00AB1163" w:rsidRDefault="00F04E14" w:rsidP="00F04E14">
      <w:pPr>
        <w:pStyle w:val="a4"/>
        <w:numPr>
          <w:ilvl w:val="1"/>
          <w:numId w:val="1"/>
        </w:numPr>
        <w:spacing w:before="136" w:after="136" w:line="240" w:lineRule="auto"/>
        <w:ind w:left="567" w:right="272" w:hanging="283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B116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разрешение: от 640 на 480 пикселей и выше;</w:t>
      </w:r>
    </w:p>
    <w:p w:rsidR="00F04E14" w:rsidRPr="00AB1163" w:rsidRDefault="00F04E14" w:rsidP="00F04E14">
      <w:pPr>
        <w:pStyle w:val="a4"/>
        <w:numPr>
          <w:ilvl w:val="1"/>
          <w:numId w:val="1"/>
        </w:numPr>
        <w:spacing w:before="136" w:after="136" w:line="240" w:lineRule="auto"/>
        <w:ind w:left="567" w:right="272" w:hanging="283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формат файла: avi, </w:t>
      </w:r>
      <w:r w:rsidRPr="00AB116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mpeg4;</w:t>
      </w:r>
    </w:p>
    <w:p w:rsidR="00F04E14" w:rsidRPr="00AB1163" w:rsidRDefault="00F04E14" w:rsidP="00F04E14">
      <w:pPr>
        <w:pStyle w:val="a4"/>
        <w:numPr>
          <w:ilvl w:val="1"/>
          <w:numId w:val="1"/>
        </w:numPr>
        <w:spacing w:before="136" w:after="136" w:line="240" w:lineRule="auto"/>
        <w:ind w:left="567" w:right="272" w:hanging="283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B116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длительность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видеоролика - </w:t>
      </w:r>
      <w:r w:rsidRPr="00AB116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более</w:t>
      </w:r>
      <w:r w:rsidRPr="00AB116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Pr="00AB116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минут.</w:t>
      </w:r>
    </w:p>
    <w:p w:rsidR="00F04E14" w:rsidRPr="00E4429D" w:rsidRDefault="00F04E14" w:rsidP="00F04E14">
      <w:pPr>
        <w:spacing w:before="136" w:after="136" w:line="240" w:lineRule="auto"/>
        <w:ind w:left="992" w:right="272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E4429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Прочие 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ru-RU" w:eastAsia="ru-RU"/>
        </w:rPr>
        <w:t xml:space="preserve"> </w:t>
      </w:r>
      <w:r w:rsidRPr="00E4429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требования к видеоролику:</w:t>
      </w:r>
    </w:p>
    <w:p w:rsidR="00F04E14" w:rsidRPr="00273C5D" w:rsidRDefault="00F04E14" w:rsidP="00F04E14">
      <w:pPr>
        <w:pStyle w:val="a4"/>
        <w:numPr>
          <w:ilvl w:val="0"/>
          <w:numId w:val="2"/>
        </w:numPr>
        <w:spacing w:before="136" w:after="136" w:line="240" w:lineRule="auto"/>
        <w:ind w:left="567" w:right="272" w:hanging="283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73C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Представленный на Конкурс видео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ролик</w:t>
      </w:r>
      <w:r w:rsidRPr="00273C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 должен нарушать авторские права или права третьих лиц, нарушать конфиденциальность или содержать клевету на какую-либо компанию или человека. Организаторы конкурса не несут ответственности в том случае, если участники не примут во внимание эти правила. Участники обязуются освободить организаторов конкурса от всей ответственности в случае любых исков со стороны третьих лиц, которые могут возникнуть в случае несоблюдения данных условий.</w:t>
      </w:r>
    </w:p>
    <w:p w:rsidR="00F04E14" w:rsidRDefault="00F04E14" w:rsidP="00F04E14">
      <w:pPr>
        <w:pStyle w:val="a4"/>
        <w:numPr>
          <w:ilvl w:val="0"/>
          <w:numId w:val="2"/>
        </w:numPr>
        <w:spacing w:before="136" w:after="136" w:line="240" w:lineRule="auto"/>
        <w:ind w:left="567" w:right="272" w:hanging="283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E59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Автор, подавая заявку на участие в Конкурсе, отдает организаторам Конкурса право использовать видео для коммуникаций с общественностью (в том числе, для показа по телевидению и в Интернете) и также все остальные права, необходимые для проведения Конкурса. </w:t>
      </w:r>
    </w:p>
    <w:p w:rsidR="00F04E14" w:rsidRPr="00B431EA" w:rsidRDefault="00F04E14" w:rsidP="00F04E14">
      <w:pPr>
        <w:pStyle w:val="a4"/>
        <w:numPr>
          <w:ilvl w:val="0"/>
          <w:numId w:val="2"/>
        </w:numPr>
        <w:spacing w:before="136" w:after="136" w:line="240" w:lineRule="auto"/>
        <w:ind w:left="567" w:right="272" w:hanging="283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431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Работы победителей, поданные на Конкурс, будут выставлены в on-line галерее Конкурса с указанием авторства.</w:t>
      </w:r>
    </w:p>
    <w:p w:rsidR="00F04E14" w:rsidRPr="00273C5D" w:rsidRDefault="00F04E14" w:rsidP="00F04E14">
      <w:pPr>
        <w:pStyle w:val="a4"/>
        <w:numPr>
          <w:ilvl w:val="0"/>
          <w:numId w:val="2"/>
        </w:numPr>
        <w:spacing w:before="136" w:after="136" w:line="240" w:lineRule="auto"/>
        <w:ind w:left="567" w:right="272" w:hanging="283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73C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Подавая заявку на участие в Конкурсе, участники гарантируют, что они согласны следовать всем перечисленным здесь правилам и условиям.</w:t>
      </w:r>
    </w:p>
    <w:p w:rsidR="00F04E14" w:rsidRPr="000B1E0F" w:rsidRDefault="00F04E14" w:rsidP="00F04E14">
      <w:pPr>
        <w:spacing w:before="136" w:after="136" w:line="240" w:lineRule="auto"/>
        <w:ind w:left="332" w:right="272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</w:pPr>
    </w:p>
    <w:p w:rsidR="009F52B8" w:rsidRPr="00F04E14" w:rsidRDefault="00F04E14">
      <w:pPr>
        <w:rPr>
          <w:lang w:val="ru-RU"/>
        </w:rPr>
      </w:pPr>
      <w:bookmarkStart w:id="0" w:name="_GoBack"/>
      <w:bookmarkEnd w:id="0"/>
    </w:p>
    <w:sectPr w:rsidR="009F52B8" w:rsidRPr="00F04E14" w:rsidSect="0000031B">
      <w:pgSz w:w="11906" w:h="16838"/>
      <w:pgMar w:top="851" w:right="850" w:bottom="1134" w:left="1701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8286E"/>
    <w:multiLevelType w:val="hybridMultilevel"/>
    <w:tmpl w:val="A1DAA07E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6F2EAE00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2" w:tplc="9FDC6730">
      <w:numFmt w:val="bullet"/>
      <w:lvlText w:val="·"/>
      <w:lvlJc w:val="left"/>
      <w:pPr>
        <w:ind w:left="2432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" w15:restartNumberingAfterBreak="0">
    <w:nsid w:val="584C2EA3"/>
    <w:multiLevelType w:val="hybridMultilevel"/>
    <w:tmpl w:val="C3C6FBF2"/>
    <w:lvl w:ilvl="0" w:tplc="6F2EAE0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14"/>
    <w:rsid w:val="0025753D"/>
    <w:rsid w:val="00F04E14"/>
    <w:rsid w:val="00F0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C7D3D-5E42-4546-A8A8-B6ACBB15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E14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"/>
    <w:link w:val="10"/>
    <w:uiPriority w:val="9"/>
    <w:qFormat/>
    <w:rsid w:val="00F04E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F04E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04E14"/>
    <w:pPr>
      <w:ind w:left="720"/>
      <w:contextualSpacing/>
    </w:pPr>
    <w:rPr>
      <w:rFonts w:eastAsiaTheme="minorHAns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2018-03-05T11:15:00Z</dcterms:created>
  <dcterms:modified xsi:type="dcterms:W3CDTF">2018-03-05T11:16:00Z</dcterms:modified>
</cp:coreProperties>
</file>